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61F6" w14:textId="77777777" w:rsidR="004C02E6" w:rsidRPr="00C77395" w:rsidRDefault="004C02E6" w:rsidP="004C02E6">
      <w:pPr>
        <w:pStyle w:val="a3"/>
        <w:jc w:val="center"/>
        <w:rPr>
          <w:rFonts w:ascii="Times New Roman" w:eastAsia="方正小标宋简体" w:hAnsi="Times New Roman" w:cs="Times New Roman"/>
          <w:spacing w:val="-10"/>
          <w:sz w:val="44"/>
          <w:szCs w:val="44"/>
        </w:rPr>
      </w:pPr>
      <w:bookmarkStart w:id="0" w:name="_GoBack"/>
      <w:r w:rsidRPr="00C77395">
        <w:rPr>
          <w:rFonts w:ascii="Times New Roman" w:eastAsia="方正小标宋简体" w:hAnsi="Times New Roman" w:cs="Times New Roman"/>
          <w:bCs/>
          <w:spacing w:val="-10"/>
          <w:sz w:val="44"/>
          <w:szCs w:val="44"/>
        </w:rPr>
        <w:t>湖南省第二批市（厅）级党委批准的</w:t>
      </w:r>
      <w:r w:rsidRPr="00C77395">
        <w:rPr>
          <w:rFonts w:ascii="Times New Roman" w:eastAsia="方正小标宋简体" w:hAnsi="Times New Roman" w:cs="Times New Roman"/>
          <w:spacing w:val="-10"/>
          <w:sz w:val="44"/>
          <w:szCs w:val="44"/>
        </w:rPr>
        <w:t>干部党性教育基地备案目录信息表</w:t>
      </w:r>
    </w:p>
    <w:bookmarkEnd w:id="0"/>
    <w:p w14:paraId="46B0CD2B" w14:textId="77777777" w:rsidR="004C02E6" w:rsidRPr="00C77395" w:rsidRDefault="004C02E6" w:rsidP="004C02E6">
      <w:pPr>
        <w:pStyle w:val="3"/>
        <w:autoSpaceDE/>
        <w:autoSpaceDN/>
        <w:adjustRightInd/>
        <w:jc w:val="center"/>
        <w:rPr>
          <w:rFonts w:eastAsia="楷体_GB2312"/>
          <w:sz w:val="28"/>
          <w:szCs w:val="28"/>
        </w:rPr>
      </w:pPr>
      <w:r w:rsidRPr="00C77395">
        <w:rPr>
          <w:rFonts w:eastAsia="楷体_GB2312"/>
          <w:sz w:val="28"/>
          <w:szCs w:val="28"/>
        </w:rPr>
        <w:t xml:space="preserve"> </w:t>
      </w:r>
    </w:p>
    <w:tbl>
      <w:tblPr>
        <w:tblW w:w="1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601"/>
        <w:gridCol w:w="2673"/>
        <w:gridCol w:w="5985"/>
        <w:gridCol w:w="945"/>
        <w:gridCol w:w="1903"/>
      </w:tblGrid>
      <w:tr w:rsidR="004C02E6" w:rsidRPr="00C77395" w14:paraId="6DBE6529" w14:textId="77777777" w:rsidTr="00977709">
        <w:trPr>
          <w:trHeight w:val="20"/>
          <w:tblHeader/>
          <w:jc w:val="center"/>
        </w:trPr>
        <w:tc>
          <w:tcPr>
            <w:tcW w:w="963" w:type="dxa"/>
            <w:vAlign w:val="center"/>
          </w:tcPr>
          <w:p w14:paraId="07BBCA4F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77395">
              <w:rPr>
                <w:rFonts w:eastAsia="黑体"/>
                <w:bCs/>
                <w:sz w:val="24"/>
                <w:szCs w:val="24"/>
              </w:rPr>
              <w:t>市州</w:t>
            </w:r>
          </w:p>
        </w:tc>
        <w:tc>
          <w:tcPr>
            <w:tcW w:w="2601" w:type="dxa"/>
            <w:vAlign w:val="center"/>
          </w:tcPr>
          <w:p w14:paraId="4A4CEA74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77395">
              <w:rPr>
                <w:rFonts w:eastAsia="黑体"/>
                <w:bCs/>
                <w:sz w:val="24"/>
                <w:szCs w:val="24"/>
              </w:rPr>
              <w:t>基地名称</w:t>
            </w:r>
          </w:p>
        </w:tc>
        <w:tc>
          <w:tcPr>
            <w:tcW w:w="2673" w:type="dxa"/>
            <w:vAlign w:val="center"/>
          </w:tcPr>
          <w:p w14:paraId="03CB2EFF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77395">
              <w:rPr>
                <w:rFonts w:eastAsia="黑体"/>
                <w:bCs/>
                <w:sz w:val="24"/>
                <w:szCs w:val="24"/>
              </w:rPr>
              <w:t>基地地址</w:t>
            </w:r>
          </w:p>
        </w:tc>
        <w:tc>
          <w:tcPr>
            <w:tcW w:w="5985" w:type="dxa"/>
            <w:vAlign w:val="center"/>
          </w:tcPr>
          <w:p w14:paraId="24D6B1B9" w14:textId="77777777" w:rsidR="004C02E6" w:rsidRPr="00C77395" w:rsidRDefault="004C02E6" w:rsidP="00977709">
            <w:pPr>
              <w:pStyle w:val="3"/>
              <w:spacing w:line="32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77395">
              <w:rPr>
                <w:rFonts w:eastAsia="黑体"/>
                <w:bCs/>
                <w:sz w:val="24"/>
                <w:szCs w:val="24"/>
              </w:rPr>
              <w:t>主要办学资源和教学特点</w:t>
            </w:r>
          </w:p>
        </w:tc>
        <w:tc>
          <w:tcPr>
            <w:tcW w:w="945" w:type="dxa"/>
            <w:vAlign w:val="center"/>
          </w:tcPr>
          <w:p w14:paraId="5B6CCBD0" w14:textId="77777777" w:rsidR="004C02E6" w:rsidRPr="00C77395" w:rsidRDefault="004C02E6" w:rsidP="00977709">
            <w:pPr>
              <w:pStyle w:val="3"/>
              <w:spacing w:line="32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77395">
              <w:rPr>
                <w:rFonts w:eastAsia="黑体"/>
                <w:bCs/>
                <w:sz w:val="24"/>
                <w:szCs w:val="24"/>
              </w:rPr>
              <w:t>宿舍数</w:t>
            </w:r>
          </w:p>
          <w:p w14:paraId="77D3E0F2" w14:textId="77777777" w:rsidR="004C02E6" w:rsidRPr="00C77395" w:rsidRDefault="004C02E6" w:rsidP="00977709">
            <w:pPr>
              <w:pStyle w:val="3"/>
              <w:spacing w:line="32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77395">
              <w:rPr>
                <w:rFonts w:eastAsia="黑体"/>
                <w:bCs/>
                <w:sz w:val="24"/>
                <w:szCs w:val="24"/>
              </w:rPr>
              <w:t>（间）</w:t>
            </w:r>
          </w:p>
        </w:tc>
        <w:tc>
          <w:tcPr>
            <w:tcW w:w="1903" w:type="dxa"/>
            <w:vAlign w:val="center"/>
          </w:tcPr>
          <w:p w14:paraId="1669A3D2" w14:textId="77777777" w:rsidR="004C02E6" w:rsidRPr="00C77395" w:rsidRDefault="004C02E6" w:rsidP="00977709">
            <w:pPr>
              <w:pStyle w:val="3"/>
              <w:spacing w:line="32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77395">
              <w:rPr>
                <w:rFonts w:eastAsia="黑体"/>
                <w:bCs/>
                <w:sz w:val="24"/>
                <w:szCs w:val="24"/>
              </w:rPr>
              <w:t>基地联系电话</w:t>
            </w:r>
          </w:p>
        </w:tc>
      </w:tr>
      <w:tr w:rsidR="004C02E6" w:rsidRPr="00C77395" w14:paraId="2A067B88" w14:textId="77777777" w:rsidTr="00977709">
        <w:trPr>
          <w:trHeight w:val="251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C3BC6BD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永州</w:t>
            </w:r>
          </w:p>
        </w:tc>
        <w:tc>
          <w:tcPr>
            <w:tcW w:w="2601" w:type="dxa"/>
            <w:vAlign w:val="center"/>
          </w:tcPr>
          <w:p w14:paraId="5C44096A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陈树湘党性教育基地</w:t>
            </w:r>
          </w:p>
        </w:tc>
        <w:tc>
          <w:tcPr>
            <w:tcW w:w="2673" w:type="dxa"/>
            <w:vAlign w:val="center"/>
          </w:tcPr>
          <w:p w14:paraId="392A0FA9" w14:textId="77777777" w:rsidR="004C02E6" w:rsidRPr="00C77395" w:rsidRDefault="004C02E6" w:rsidP="00977709">
            <w:pPr>
              <w:widowControl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7395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道县梅花镇贵头村</w:t>
            </w:r>
          </w:p>
        </w:tc>
        <w:tc>
          <w:tcPr>
            <w:tcW w:w="5985" w:type="dxa"/>
            <w:vAlign w:val="center"/>
          </w:tcPr>
          <w:p w14:paraId="1DA78C4E" w14:textId="77777777" w:rsidR="004C02E6" w:rsidRPr="00C77395" w:rsidRDefault="004C02E6" w:rsidP="00977709">
            <w:pPr>
              <w:widowControl/>
              <w:spacing w:line="320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77395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以长征途中陈树湘带领红三十四师在道县战斗直至牺牲线路、何宝珍故居等红色资源，弘扬和传承</w:t>
            </w:r>
            <w:r w:rsidRPr="00C77395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“</w:t>
            </w:r>
            <w:r w:rsidRPr="00C77395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断肠明志铸忠魂</w:t>
            </w:r>
            <w:r w:rsidRPr="00C77395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”</w:t>
            </w:r>
            <w:r w:rsidRPr="00C77395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精神。</w:t>
            </w:r>
          </w:p>
        </w:tc>
        <w:tc>
          <w:tcPr>
            <w:tcW w:w="945" w:type="dxa"/>
            <w:vAlign w:val="center"/>
          </w:tcPr>
          <w:p w14:paraId="3FBE51DF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5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150</w:t>
            </w:r>
          </w:p>
        </w:tc>
        <w:tc>
          <w:tcPr>
            <w:tcW w:w="1903" w:type="dxa"/>
            <w:vAlign w:val="center"/>
          </w:tcPr>
          <w:p w14:paraId="0357A112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13974661929</w:t>
            </w:r>
          </w:p>
          <w:p w14:paraId="53CAE6D6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18974606670</w:t>
            </w:r>
          </w:p>
        </w:tc>
      </w:tr>
      <w:tr w:rsidR="004C02E6" w:rsidRPr="00C77395" w14:paraId="19AD520A" w14:textId="77777777" w:rsidTr="00977709">
        <w:trPr>
          <w:trHeight w:val="20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5BDD770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岳阳</w:t>
            </w:r>
          </w:p>
        </w:tc>
        <w:tc>
          <w:tcPr>
            <w:tcW w:w="2601" w:type="dxa"/>
            <w:vAlign w:val="center"/>
          </w:tcPr>
          <w:p w14:paraId="6EFEC504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任弼时</w:t>
            </w:r>
            <w:r w:rsidRPr="00C77395">
              <w:rPr>
                <w:sz w:val="24"/>
                <w:szCs w:val="24"/>
              </w:rPr>
              <w:t>“</w:t>
            </w:r>
            <w:r w:rsidRPr="00C77395">
              <w:rPr>
                <w:sz w:val="24"/>
                <w:szCs w:val="24"/>
              </w:rPr>
              <w:t>骆驼精神</w:t>
            </w:r>
            <w:r w:rsidRPr="00C77395">
              <w:rPr>
                <w:sz w:val="24"/>
                <w:szCs w:val="24"/>
              </w:rPr>
              <w:t>”</w:t>
            </w:r>
            <w:r w:rsidRPr="00C77395">
              <w:rPr>
                <w:sz w:val="24"/>
                <w:szCs w:val="24"/>
              </w:rPr>
              <w:t>党性教育基地</w:t>
            </w:r>
          </w:p>
        </w:tc>
        <w:tc>
          <w:tcPr>
            <w:tcW w:w="2673" w:type="dxa"/>
            <w:vAlign w:val="center"/>
          </w:tcPr>
          <w:p w14:paraId="3ED928C8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汨罗市弼时镇</w:t>
            </w:r>
          </w:p>
        </w:tc>
        <w:tc>
          <w:tcPr>
            <w:tcW w:w="5985" w:type="dxa"/>
            <w:vAlign w:val="center"/>
          </w:tcPr>
          <w:p w14:paraId="2BFE6416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rPr>
                <w:spacing w:val="-11"/>
                <w:sz w:val="24"/>
                <w:szCs w:val="24"/>
              </w:rPr>
            </w:pPr>
            <w:r w:rsidRPr="00C77395">
              <w:rPr>
                <w:spacing w:val="-11"/>
                <w:sz w:val="24"/>
                <w:szCs w:val="24"/>
              </w:rPr>
              <w:t>依托任弼时故居、纪念馆等红色资源，利用岳阳市委党校二校区，以精品党课、红色故事汇、现场教学等方式，大力传承和弘扬弼时同志的</w:t>
            </w:r>
            <w:r w:rsidRPr="00C77395">
              <w:rPr>
                <w:spacing w:val="-11"/>
                <w:sz w:val="24"/>
                <w:szCs w:val="24"/>
              </w:rPr>
              <w:t>“</w:t>
            </w:r>
            <w:r w:rsidRPr="00C77395">
              <w:rPr>
                <w:spacing w:val="-11"/>
                <w:sz w:val="24"/>
                <w:szCs w:val="24"/>
              </w:rPr>
              <w:t>骆驼精神</w:t>
            </w:r>
            <w:r w:rsidRPr="00C77395">
              <w:rPr>
                <w:spacing w:val="-11"/>
                <w:sz w:val="24"/>
                <w:szCs w:val="24"/>
              </w:rPr>
              <w:t>”</w:t>
            </w:r>
            <w:r w:rsidRPr="00C77395">
              <w:rPr>
                <w:spacing w:val="-11"/>
                <w:sz w:val="24"/>
                <w:szCs w:val="24"/>
              </w:rPr>
              <w:t>，开展党性教育。</w:t>
            </w:r>
          </w:p>
        </w:tc>
        <w:tc>
          <w:tcPr>
            <w:tcW w:w="945" w:type="dxa"/>
            <w:vAlign w:val="center"/>
          </w:tcPr>
          <w:p w14:paraId="59527B41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80</w:t>
            </w:r>
          </w:p>
        </w:tc>
        <w:tc>
          <w:tcPr>
            <w:tcW w:w="1903" w:type="dxa"/>
            <w:vAlign w:val="center"/>
          </w:tcPr>
          <w:p w14:paraId="4C4F4F98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0730—5959008</w:t>
            </w:r>
          </w:p>
        </w:tc>
      </w:tr>
      <w:tr w:rsidR="004C02E6" w:rsidRPr="00C77395" w14:paraId="75F176B6" w14:textId="77777777" w:rsidTr="00977709">
        <w:trPr>
          <w:trHeight w:val="345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930F89D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娄底</w:t>
            </w:r>
          </w:p>
        </w:tc>
        <w:tc>
          <w:tcPr>
            <w:tcW w:w="2601" w:type="dxa"/>
            <w:vAlign w:val="center"/>
          </w:tcPr>
          <w:p w14:paraId="56BE749A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蔡和森蔡畅党性教育基地</w:t>
            </w:r>
          </w:p>
        </w:tc>
        <w:tc>
          <w:tcPr>
            <w:tcW w:w="2673" w:type="dxa"/>
            <w:vAlign w:val="center"/>
          </w:tcPr>
          <w:p w14:paraId="638C226B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双峰县井字镇杨球村</w:t>
            </w:r>
          </w:p>
        </w:tc>
        <w:tc>
          <w:tcPr>
            <w:tcW w:w="5985" w:type="dxa"/>
            <w:vAlign w:val="center"/>
          </w:tcPr>
          <w:p w14:paraId="121140FC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rPr>
                <w:spacing w:val="-11"/>
                <w:sz w:val="24"/>
                <w:szCs w:val="24"/>
              </w:rPr>
            </w:pPr>
            <w:r w:rsidRPr="00A43C3C">
              <w:rPr>
                <w:rFonts w:hint="eastAsia"/>
                <w:spacing w:val="-11"/>
                <w:sz w:val="24"/>
                <w:szCs w:val="24"/>
              </w:rPr>
              <w:t>依托以蔡和森为主的红色文化，以蔡畅、秋瑾、唐群英、葛健豪为主的女杰文化</w:t>
            </w:r>
            <w:r>
              <w:rPr>
                <w:rFonts w:hint="eastAsia"/>
                <w:spacing w:val="-11"/>
                <w:sz w:val="24"/>
                <w:szCs w:val="24"/>
              </w:rPr>
              <w:t>，开展党性教育</w:t>
            </w:r>
            <w:r w:rsidRPr="00C77395">
              <w:rPr>
                <w:spacing w:val="-11"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14:paraId="3AF6BC6B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120</w:t>
            </w:r>
          </w:p>
        </w:tc>
        <w:tc>
          <w:tcPr>
            <w:tcW w:w="1903" w:type="dxa"/>
            <w:vAlign w:val="center"/>
          </w:tcPr>
          <w:p w14:paraId="26A7298B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13508440728</w:t>
            </w:r>
          </w:p>
        </w:tc>
      </w:tr>
      <w:tr w:rsidR="004C02E6" w:rsidRPr="00C77395" w14:paraId="711B2EB9" w14:textId="77777777" w:rsidTr="00977709">
        <w:trPr>
          <w:trHeight w:val="20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B640D51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常德</w:t>
            </w:r>
          </w:p>
        </w:tc>
        <w:tc>
          <w:tcPr>
            <w:tcW w:w="2601" w:type="dxa"/>
            <w:vAlign w:val="center"/>
          </w:tcPr>
          <w:p w14:paraId="585FB72A" w14:textId="77777777" w:rsidR="004C02E6" w:rsidRPr="00C77395" w:rsidRDefault="004C02E6" w:rsidP="0097770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林伯渠党性教育基地</w:t>
            </w:r>
          </w:p>
        </w:tc>
        <w:tc>
          <w:tcPr>
            <w:tcW w:w="2673" w:type="dxa"/>
            <w:vAlign w:val="center"/>
          </w:tcPr>
          <w:p w14:paraId="6B029ED2" w14:textId="77777777" w:rsidR="004C02E6" w:rsidRPr="00C77395" w:rsidRDefault="004C02E6" w:rsidP="0097770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临澧县修梅镇高桥村</w:t>
            </w:r>
          </w:p>
        </w:tc>
        <w:tc>
          <w:tcPr>
            <w:tcW w:w="5985" w:type="dxa"/>
            <w:vAlign w:val="center"/>
          </w:tcPr>
          <w:p w14:paraId="5E93D2F3" w14:textId="77777777" w:rsidR="004C02E6" w:rsidRPr="00C77395" w:rsidRDefault="004C02E6" w:rsidP="0097770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依托林伯渠故居纪念馆等红色资源，大力弘扬林伯渠忠诚、清廉、勤政的精神，讴歌奋进新时代。</w:t>
            </w:r>
          </w:p>
        </w:tc>
        <w:tc>
          <w:tcPr>
            <w:tcW w:w="945" w:type="dxa"/>
            <w:vAlign w:val="center"/>
          </w:tcPr>
          <w:p w14:paraId="6810AD6F" w14:textId="77777777" w:rsidR="004C02E6" w:rsidRPr="00C77395" w:rsidRDefault="004C02E6" w:rsidP="0097770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03" w:type="dxa"/>
            <w:vAlign w:val="center"/>
          </w:tcPr>
          <w:p w14:paraId="62DA7083" w14:textId="77777777" w:rsidR="004C02E6" w:rsidRPr="00C77395" w:rsidRDefault="004C02E6" w:rsidP="0097770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19907365188</w:t>
            </w:r>
          </w:p>
        </w:tc>
      </w:tr>
      <w:tr w:rsidR="004C02E6" w:rsidRPr="00C77395" w14:paraId="672AED05" w14:textId="77777777" w:rsidTr="00977709">
        <w:trPr>
          <w:trHeight w:val="20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ADC66F1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jc w:val="center"/>
              <w:rPr>
                <w:bCs/>
                <w:sz w:val="24"/>
                <w:szCs w:val="24"/>
              </w:rPr>
            </w:pPr>
            <w:r w:rsidRPr="00C77395">
              <w:rPr>
                <w:bCs/>
                <w:sz w:val="24"/>
                <w:szCs w:val="24"/>
              </w:rPr>
              <w:t>张家界</w:t>
            </w:r>
          </w:p>
          <w:p w14:paraId="34660F95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jc w:val="center"/>
              <w:rPr>
                <w:bCs/>
                <w:sz w:val="24"/>
                <w:szCs w:val="24"/>
              </w:rPr>
            </w:pPr>
            <w:r w:rsidRPr="00C77395">
              <w:rPr>
                <w:bCs/>
                <w:sz w:val="24"/>
                <w:szCs w:val="24"/>
              </w:rPr>
              <w:t>湘西</w:t>
            </w:r>
            <w:r>
              <w:rPr>
                <w:rFonts w:hint="eastAsia"/>
                <w:bCs/>
                <w:sz w:val="24"/>
                <w:szCs w:val="24"/>
              </w:rPr>
              <w:t>自治州</w:t>
            </w:r>
          </w:p>
        </w:tc>
        <w:tc>
          <w:tcPr>
            <w:tcW w:w="2601" w:type="dxa"/>
            <w:vAlign w:val="center"/>
          </w:tcPr>
          <w:p w14:paraId="4A708D69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湘鄂川黔革命根据地（桑植刘家坪</w:t>
            </w:r>
            <w:r w:rsidRPr="0028170E">
              <w:rPr>
                <w:rFonts w:hint="eastAsia"/>
                <w:sz w:val="24"/>
                <w:szCs w:val="24"/>
              </w:rPr>
              <w:t>红二方面军长征出发地</w:t>
            </w:r>
            <w:r w:rsidRPr="00C77395">
              <w:rPr>
                <w:rFonts w:eastAsia="宋体"/>
                <w:sz w:val="24"/>
                <w:szCs w:val="24"/>
              </w:rPr>
              <w:t>•</w:t>
            </w:r>
            <w:r w:rsidRPr="00C77395">
              <w:rPr>
                <w:sz w:val="24"/>
                <w:szCs w:val="24"/>
              </w:rPr>
              <w:t>永顺塔卧）党性教育基地</w:t>
            </w:r>
          </w:p>
        </w:tc>
        <w:tc>
          <w:tcPr>
            <w:tcW w:w="2673" w:type="dxa"/>
            <w:vAlign w:val="center"/>
          </w:tcPr>
          <w:p w14:paraId="5AEDDD85" w14:textId="77777777" w:rsidR="004C02E6" w:rsidRPr="00C77395" w:rsidRDefault="004C02E6" w:rsidP="0097770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桑植县刘家坪白族乡</w:t>
            </w:r>
          </w:p>
          <w:p w14:paraId="72581220" w14:textId="77777777" w:rsidR="004C02E6" w:rsidRPr="00C77395" w:rsidRDefault="004C02E6" w:rsidP="0097770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永顺县塔卧镇</w:t>
            </w:r>
          </w:p>
        </w:tc>
        <w:tc>
          <w:tcPr>
            <w:tcW w:w="5985" w:type="dxa"/>
            <w:vAlign w:val="center"/>
          </w:tcPr>
          <w:p w14:paraId="37BC5B86" w14:textId="77777777" w:rsidR="004C02E6" w:rsidRPr="00C77395" w:rsidRDefault="004C02E6" w:rsidP="0097770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依托中国工农红军第二方面军长征出发地纪念馆、贺龙故居、湘鄂川黔革命根据地旧址等红色文化资源，开展党性教育，弘扬长征精神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服务服从、敢战善战</w:t>
            </w: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精神。</w:t>
            </w:r>
          </w:p>
        </w:tc>
        <w:tc>
          <w:tcPr>
            <w:tcW w:w="945" w:type="dxa"/>
            <w:vAlign w:val="center"/>
          </w:tcPr>
          <w:p w14:paraId="500FEDEF" w14:textId="77777777" w:rsidR="004C02E6" w:rsidRPr="00C77395" w:rsidRDefault="004C02E6" w:rsidP="0097770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7395">
              <w:rPr>
                <w:rFonts w:ascii="Times New Roman" w:eastAsia="仿宋_GB2312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03" w:type="dxa"/>
            <w:vAlign w:val="center"/>
          </w:tcPr>
          <w:p w14:paraId="0E27C3E4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0744—6223704</w:t>
            </w:r>
          </w:p>
          <w:p w14:paraId="2692C20B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15074329115</w:t>
            </w:r>
          </w:p>
        </w:tc>
      </w:tr>
      <w:tr w:rsidR="004C02E6" w:rsidRPr="00C77395" w14:paraId="31AAF2CB" w14:textId="77777777" w:rsidTr="00977709">
        <w:trPr>
          <w:trHeight w:val="20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4D3CE87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长沙</w:t>
            </w:r>
          </w:p>
        </w:tc>
        <w:tc>
          <w:tcPr>
            <w:tcW w:w="2601" w:type="dxa"/>
            <w:vAlign w:val="center"/>
          </w:tcPr>
          <w:p w14:paraId="7CA6F897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湖南雷锋学院</w:t>
            </w:r>
          </w:p>
        </w:tc>
        <w:tc>
          <w:tcPr>
            <w:tcW w:w="2673" w:type="dxa"/>
            <w:vAlign w:val="center"/>
          </w:tcPr>
          <w:p w14:paraId="2C9BBA42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望城区喻家坡路</w:t>
            </w:r>
            <w:r w:rsidRPr="00C77395">
              <w:rPr>
                <w:sz w:val="24"/>
                <w:szCs w:val="24"/>
              </w:rPr>
              <w:t>108</w:t>
            </w:r>
            <w:r w:rsidRPr="00C77395">
              <w:rPr>
                <w:sz w:val="24"/>
                <w:szCs w:val="24"/>
              </w:rPr>
              <w:t>号</w:t>
            </w:r>
          </w:p>
        </w:tc>
        <w:tc>
          <w:tcPr>
            <w:tcW w:w="5985" w:type="dxa"/>
            <w:vAlign w:val="center"/>
          </w:tcPr>
          <w:p w14:paraId="6D454420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依托长沙市党性教育促进会（筹），整合长沙地区党性教育资源，以雷锋精神研究和传承为特色，开展红色教育、干部培训、志愿者培训。</w:t>
            </w:r>
          </w:p>
        </w:tc>
        <w:tc>
          <w:tcPr>
            <w:tcW w:w="945" w:type="dxa"/>
            <w:vAlign w:val="center"/>
          </w:tcPr>
          <w:p w14:paraId="15536AC7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208</w:t>
            </w:r>
          </w:p>
        </w:tc>
        <w:tc>
          <w:tcPr>
            <w:tcW w:w="1903" w:type="dxa"/>
            <w:vAlign w:val="center"/>
          </w:tcPr>
          <w:p w14:paraId="3C33FE2E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0731—88501940</w:t>
            </w:r>
          </w:p>
        </w:tc>
      </w:tr>
      <w:tr w:rsidR="004C02E6" w:rsidRPr="00C77395" w14:paraId="115BF933" w14:textId="77777777" w:rsidTr="00977709">
        <w:trPr>
          <w:trHeight w:val="697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631258C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株洲</w:t>
            </w:r>
          </w:p>
        </w:tc>
        <w:tc>
          <w:tcPr>
            <w:tcW w:w="2601" w:type="dxa"/>
            <w:vAlign w:val="center"/>
          </w:tcPr>
          <w:p w14:paraId="267A307F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20" w:lineRule="exact"/>
              <w:rPr>
                <w:bCs/>
                <w:sz w:val="24"/>
                <w:szCs w:val="24"/>
              </w:rPr>
            </w:pPr>
            <w:r w:rsidRPr="00C77395">
              <w:rPr>
                <w:bCs/>
                <w:sz w:val="24"/>
                <w:szCs w:val="24"/>
              </w:rPr>
              <w:t>炎陵党性教育基地</w:t>
            </w:r>
          </w:p>
        </w:tc>
        <w:tc>
          <w:tcPr>
            <w:tcW w:w="2673" w:type="dxa"/>
            <w:vAlign w:val="center"/>
          </w:tcPr>
          <w:p w14:paraId="38A33A4D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炎陵县鹿原镇塘旺村</w:t>
            </w:r>
          </w:p>
        </w:tc>
        <w:tc>
          <w:tcPr>
            <w:tcW w:w="5985" w:type="dxa"/>
            <w:vAlign w:val="center"/>
          </w:tcPr>
          <w:p w14:paraId="69005E5B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rPr>
                <w:spacing w:val="-11"/>
                <w:sz w:val="24"/>
                <w:szCs w:val="24"/>
              </w:rPr>
            </w:pPr>
            <w:r w:rsidRPr="00C77395">
              <w:rPr>
                <w:spacing w:val="-11"/>
                <w:sz w:val="24"/>
                <w:szCs w:val="24"/>
              </w:rPr>
              <w:t>以红军标语博物馆、连队建党旧址水口叶家祠、给部队集中上政治课旧址中村八担</w:t>
            </w:r>
            <w:r w:rsidRPr="00C77395">
              <w:rPr>
                <w:rFonts w:eastAsia="微软雅黑" w:hAnsi="微软雅黑"/>
                <w:spacing w:val="-11"/>
                <w:sz w:val="24"/>
                <w:szCs w:val="24"/>
              </w:rPr>
              <w:t>坵</w:t>
            </w:r>
            <w:r w:rsidRPr="00C77395">
              <w:rPr>
                <w:spacing w:val="-11"/>
                <w:sz w:val="24"/>
                <w:szCs w:val="24"/>
              </w:rPr>
              <w:t>等教学资源开展党性教育。</w:t>
            </w:r>
          </w:p>
        </w:tc>
        <w:tc>
          <w:tcPr>
            <w:tcW w:w="945" w:type="dxa"/>
            <w:vAlign w:val="center"/>
          </w:tcPr>
          <w:p w14:paraId="4E30C6B6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98</w:t>
            </w:r>
          </w:p>
        </w:tc>
        <w:tc>
          <w:tcPr>
            <w:tcW w:w="1903" w:type="dxa"/>
            <w:vAlign w:val="center"/>
          </w:tcPr>
          <w:p w14:paraId="40442569" w14:textId="77777777" w:rsidR="004C02E6" w:rsidRPr="00C77395" w:rsidRDefault="004C02E6" w:rsidP="00977709">
            <w:pPr>
              <w:pStyle w:val="3"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C77395">
              <w:rPr>
                <w:sz w:val="24"/>
                <w:szCs w:val="24"/>
              </w:rPr>
              <w:t>0731—22980098</w:t>
            </w:r>
          </w:p>
        </w:tc>
      </w:tr>
    </w:tbl>
    <w:p w14:paraId="1073DB05" w14:textId="77777777" w:rsidR="00876C6E" w:rsidRDefault="005B6817"/>
    <w:sectPr w:rsidR="00876C6E" w:rsidSect="0033030A">
      <w:pgSz w:w="16838" w:h="11906" w:orient="landscape"/>
      <w:pgMar w:top="1701" w:right="1701" w:bottom="993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7D18" w14:textId="77777777" w:rsidR="005B6817" w:rsidRDefault="005B6817" w:rsidP="001505E8">
      <w:pPr>
        <w:spacing w:line="240" w:lineRule="auto"/>
      </w:pPr>
      <w:r>
        <w:separator/>
      </w:r>
    </w:p>
  </w:endnote>
  <w:endnote w:type="continuationSeparator" w:id="0">
    <w:p w14:paraId="2FFBA572" w14:textId="77777777" w:rsidR="005B6817" w:rsidRDefault="005B6817" w:rsidP="00150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1B596" w14:textId="77777777" w:rsidR="005B6817" w:rsidRDefault="005B6817" w:rsidP="001505E8">
      <w:pPr>
        <w:spacing w:line="240" w:lineRule="auto"/>
      </w:pPr>
      <w:r>
        <w:separator/>
      </w:r>
    </w:p>
  </w:footnote>
  <w:footnote w:type="continuationSeparator" w:id="0">
    <w:p w14:paraId="56A821EE" w14:textId="77777777" w:rsidR="005B6817" w:rsidRDefault="005B6817" w:rsidP="001505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E6"/>
    <w:rsid w:val="00084AC8"/>
    <w:rsid w:val="001505E8"/>
    <w:rsid w:val="004C02E6"/>
    <w:rsid w:val="005B6817"/>
    <w:rsid w:val="009D51F9"/>
    <w:rsid w:val="00D0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671C1"/>
  <w15:docId w15:val="{AF1A300A-BB65-4546-8C58-FC91CA6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2E6"/>
    <w:pPr>
      <w:widowControl w:val="0"/>
      <w:spacing w:line="5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2E6"/>
    <w:pPr>
      <w:widowControl w:val="0"/>
      <w:jc w:val="both"/>
    </w:pPr>
  </w:style>
  <w:style w:type="paragraph" w:styleId="3">
    <w:name w:val="Body Text 3"/>
    <w:basedOn w:val="a"/>
    <w:link w:val="30"/>
    <w:qFormat/>
    <w:rsid w:val="004C02E6"/>
    <w:pPr>
      <w:autoSpaceDE w:val="0"/>
      <w:autoSpaceDN w:val="0"/>
      <w:adjustRightInd w:val="0"/>
      <w:spacing w:line="560" w:lineRule="exact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30">
    <w:name w:val="正文文本 3 字符"/>
    <w:basedOn w:val="a0"/>
    <w:link w:val="3"/>
    <w:qFormat/>
    <w:rsid w:val="004C02E6"/>
    <w:rPr>
      <w:rFonts w:ascii="Times New Roman" w:eastAsia="仿宋_GB2312" w:hAnsi="Times New Roman" w:cs="Times New Roman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150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05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05E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0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2019-11-26T05:19:00Z</dcterms:created>
  <dcterms:modified xsi:type="dcterms:W3CDTF">2019-11-26T05:19:00Z</dcterms:modified>
</cp:coreProperties>
</file>